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9F0B" w14:textId="32B2A874" w:rsidR="00305AC7" w:rsidRPr="00096FF6" w:rsidRDefault="00305AC7" w:rsidP="00A4583B">
      <w:pPr>
        <w:pStyle w:val="Heading1"/>
        <w:spacing w:before="0"/>
        <w:rPr>
          <w:rStyle w:val="Emphasis"/>
          <w:rFonts w:ascii="Trebuchet MS" w:hAnsi="Trebuchet MS"/>
        </w:rPr>
      </w:pPr>
      <w:r w:rsidRPr="00096FF6">
        <w:rPr>
          <w:rStyle w:val="Emphasis"/>
          <w:rFonts w:ascii="Trebuchet MS" w:hAnsi="Trebuchet MS"/>
        </w:rPr>
        <w:t xml:space="preserve">Write to AtW </w:t>
      </w:r>
      <w:r w:rsidR="00BB0A44" w:rsidRPr="00096FF6">
        <w:rPr>
          <w:rStyle w:val="Emphasis"/>
          <w:rFonts w:ascii="Trebuchet MS" w:hAnsi="Trebuchet MS"/>
        </w:rPr>
        <w:t xml:space="preserve">Reconsideration team </w:t>
      </w:r>
      <w:r w:rsidRPr="00096FF6">
        <w:rPr>
          <w:rStyle w:val="Emphasis"/>
          <w:rFonts w:ascii="Trebuchet MS" w:hAnsi="Trebuchet MS"/>
        </w:rPr>
        <w:t>to explain the problems and ask the</w:t>
      </w:r>
      <w:r w:rsidR="004B6111">
        <w:rPr>
          <w:rStyle w:val="Emphasis"/>
          <w:rFonts w:ascii="Trebuchet MS" w:hAnsi="Trebuchet MS"/>
        </w:rPr>
        <w:t xml:space="preserve">m to </w:t>
      </w:r>
      <w:proofErr w:type="gramStart"/>
      <w:r w:rsidR="004B6111">
        <w:rPr>
          <w:rStyle w:val="Emphasis"/>
          <w:rFonts w:ascii="Trebuchet MS" w:hAnsi="Trebuchet MS"/>
        </w:rPr>
        <w:t>Reconsider</w:t>
      </w:r>
      <w:proofErr w:type="gramEnd"/>
      <w:r w:rsidR="004B6111">
        <w:rPr>
          <w:rStyle w:val="Emphasis"/>
          <w:rFonts w:ascii="Trebuchet MS" w:hAnsi="Trebuchet MS"/>
        </w:rPr>
        <w:t xml:space="preserve"> (review) their d</w:t>
      </w:r>
      <w:r w:rsidRPr="00096FF6">
        <w:rPr>
          <w:rStyle w:val="Emphasis"/>
          <w:rFonts w:ascii="Trebuchet MS" w:hAnsi="Trebuchet MS"/>
        </w:rPr>
        <w:t>ecision:</w:t>
      </w:r>
    </w:p>
    <w:p w14:paraId="4B9FE936" w14:textId="77777777" w:rsidR="00A4583B" w:rsidRPr="00096FF6" w:rsidRDefault="00A4583B" w:rsidP="00A4583B">
      <w:pPr>
        <w:rPr>
          <w:rFonts w:ascii="Trebuchet MS" w:hAnsi="Trebuchet MS"/>
        </w:rPr>
      </w:pPr>
    </w:p>
    <w:p w14:paraId="753F343F" w14:textId="0EC9DCC5" w:rsidR="00096FF6" w:rsidRPr="0009533C" w:rsidRDefault="0009533C" w:rsidP="00A4583B">
      <w:pPr>
        <w:rPr>
          <w:rFonts w:ascii="Trebuchet MS" w:hAnsi="Trebuchet MS"/>
        </w:rPr>
      </w:pPr>
      <w:r>
        <w:rPr>
          <w:rFonts w:ascii="Trebuchet MS" w:hAnsi="Trebuchet MS" w:cs="Arial"/>
          <w:color w:val="1A1A1A"/>
          <w:lang w:val="en-US"/>
        </w:rPr>
        <w:t>Before writing your letter y</w:t>
      </w:r>
      <w:r w:rsidR="00096FF6" w:rsidRPr="00096FF6">
        <w:rPr>
          <w:rFonts w:ascii="Trebuchet MS" w:hAnsi="Trebuchet MS" w:cs="Arial"/>
          <w:color w:val="1A1A1A"/>
          <w:lang w:val="en-US"/>
        </w:rPr>
        <w:t>ou may find it helpful</w:t>
      </w:r>
      <w:r w:rsidR="00096FF6" w:rsidRPr="00096FF6">
        <w:rPr>
          <w:rFonts w:ascii="Trebuchet MS" w:hAnsi="Trebuchet MS"/>
        </w:rPr>
        <w:t xml:space="preserve"> to </w:t>
      </w:r>
      <w:r w:rsidR="00096FF6">
        <w:rPr>
          <w:rFonts w:ascii="Trebuchet MS" w:hAnsi="Trebuchet MS"/>
        </w:rPr>
        <w:t>lo</w:t>
      </w:r>
      <w:r w:rsidR="00096FF6" w:rsidRPr="00096FF6">
        <w:rPr>
          <w:rFonts w:ascii="Trebuchet MS" w:hAnsi="Trebuchet MS" w:cs="Arial"/>
          <w:color w:val="1A1A1A"/>
          <w:lang w:val="en-US"/>
        </w:rPr>
        <w:t xml:space="preserve">ok at </w:t>
      </w:r>
      <w:hyperlink r:id="rId8" w:history="1">
        <w:r w:rsidR="00096FF6" w:rsidRPr="00D55B57">
          <w:rPr>
            <w:rStyle w:val="Hyperlink"/>
            <w:rFonts w:ascii="Trebuchet MS" w:hAnsi="Trebuchet MS" w:cs="Arial"/>
            <w:i/>
            <w:lang w:val="en-US"/>
          </w:rPr>
          <w:t>General suggestions about how to ask for a reconsideration or complain</w:t>
        </w:r>
      </w:hyperlink>
      <w:r>
        <w:rPr>
          <w:rFonts w:ascii="Trebuchet MS" w:hAnsi="Trebuchet MS" w:cs="Arial"/>
          <w:i/>
          <w:color w:val="1A1A1A"/>
          <w:lang w:val="en-US"/>
        </w:rPr>
        <w:t xml:space="preserve"> </w:t>
      </w:r>
      <w:r>
        <w:rPr>
          <w:rFonts w:ascii="Trebuchet MS" w:hAnsi="Trebuchet MS" w:cs="Arial"/>
          <w:color w:val="1A1A1A"/>
          <w:lang w:val="en-US"/>
        </w:rPr>
        <w:t>in English and BSL</w:t>
      </w:r>
      <w:r w:rsidR="00127FD2">
        <w:rPr>
          <w:rFonts w:ascii="Trebuchet MS" w:hAnsi="Trebuchet MS" w:cs="Arial"/>
          <w:color w:val="1A1A1A"/>
          <w:lang w:val="en-US"/>
        </w:rPr>
        <w:t>, on the DeafATW How to Complain page.</w:t>
      </w:r>
    </w:p>
    <w:p w14:paraId="14C43B9E" w14:textId="77777777" w:rsidR="00096FF6" w:rsidRPr="00096FF6" w:rsidRDefault="00096FF6" w:rsidP="00A4583B">
      <w:pPr>
        <w:rPr>
          <w:rFonts w:ascii="Trebuchet MS" w:hAnsi="Trebuchet MS"/>
        </w:rPr>
      </w:pPr>
    </w:p>
    <w:p w14:paraId="39BA2949" w14:textId="3C027EA1" w:rsidR="00305AC7" w:rsidRPr="00096FF6" w:rsidRDefault="00305AC7" w:rsidP="00A4583B">
      <w:pPr>
        <w:pStyle w:val="Heading3"/>
        <w:spacing w:before="0"/>
        <w:rPr>
          <w:rFonts w:ascii="Trebuchet MS" w:hAnsi="Trebuchet MS"/>
        </w:rPr>
      </w:pPr>
      <w:bookmarkStart w:id="0" w:name="_Toc245806794"/>
      <w:r w:rsidRPr="00096FF6">
        <w:rPr>
          <w:rFonts w:ascii="Trebuchet MS" w:hAnsi="Trebuchet MS"/>
        </w:rPr>
        <w:t>How to ask AtW to Reconsider</w:t>
      </w:r>
      <w:bookmarkEnd w:id="0"/>
      <w:r w:rsidR="00E83CCD" w:rsidRPr="00096FF6">
        <w:rPr>
          <w:rFonts w:ascii="Trebuchet MS" w:hAnsi="Trebuchet MS"/>
        </w:rPr>
        <w:t>.</w:t>
      </w:r>
    </w:p>
    <w:p w14:paraId="35CEA984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5449F82E" w14:textId="41DF19C2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  <w:r w:rsidRPr="00096FF6">
        <w:rPr>
          <w:rFonts w:ascii="Trebuchet MS" w:hAnsi="Trebuchet MS" w:cs="Arial"/>
          <w:color w:val="1A1A1A"/>
          <w:lang w:val="en-US"/>
        </w:rPr>
        <w:t xml:space="preserve">If you disagree with their decision, write to the AtW Reconsideration </w:t>
      </w:r>
      <w:r w:rsidR="00BB0A44" w:rsidRPr="00096FF6">
        <w:rPr>
          <w:rFonts w:ascii="Trebuchet MS" w:hAnsi="Trebuchet MS" w:cs="Arial"/>
          <w:color w:val="1A1A1A"/>
          <w:lang w:val="en-US"/>
        </w:rPr>
        <w:t>Team</w:t>
      </w:r>
      <w:r w:rsidRPr="00096FF6">
        <w:rPr>
          <w:rFonts w:ascii="Trebuchet MS" w:hAnsi="Trebuchet MS" w:cs="Arial"/>
          <w:color w:val="1A1A1A"/>
          <w:lang w:val="en-US"/>
        </w:rPr>
        <w:t xml:space="preserve"> and ask </w:t>
      </w:r>
      <w:r w:rsidR="00BB0A44" w:rsidRPr="00096FF6">
        <w:rPr>
          <w:rFonts w:ascii="Trebuchet MS" w:hAnsi="Trebuchet MS" w:cs="Arial"/>
          <w:color w:val="1A1A1A"/>
          <w:lang w:val="en-US"/>
        </w:rPr>
        <w:t>them to Reconsider the decision.</w:t>
      </w:r>
    </w:p>
    <w:p w14:paraId="34C2E4A3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45F65C2F" w14:textId="53E7749F" w:rsidR="00305AC7" w:rsidRPr="00096FF6" w:rsidRDefault="002268A5" w:rsidP="00305AC7">
      <w:pPr>
        <w:pStyle w:val="Heading3"/>
        <w:rPr>
          <w:rFonts w:ascii="Trebuchet MS" w:hAnsi="Trebuchet MS"/>
        </w:rPr>
      </w:pPr>
      <w:bookmarkStart w:id="1" w:name="_Toc245806795"/>
      <w:r w:rsidRPr="00096FF6">
        <w:rPr>
          <w:rFonts w:ascii="Trebuchet MS" w:hAnsi="Trebuchet MS"/>
        </w:rPr>
        <w:t>Things</w:t>
      </w:r>
      <w:r w:rsidR="00305AC7" w:rsidRPr="00096FF6">
        <w:rPr>
          <w:rFonts w:ascii="Trebuchet MS" w:hAnsi="Trebuchet MS"/>
        </w:rPr>
        <w:t xml:space="preserve"> to say </w:t>
      </w:r>
      <w:r w:rsidRPr="00096FF6">
        <w:rPr>
          <w:rFonts w:ascii="Trebuchet MS" w:hAnsi="Trebuchet MS"/>
        </w:rPr>
        <w:t>in your letter when you ask</w:t>
      </w:r>
      <w:r w:rsidR="00305AC7" w:rsidRPr="00096FF6">
        <w:rPr>
          <w:rFonts w:ascii="Trebuchet MS" w:hAnsi="Trebuchet MS"/>
        </w:rPr>
        <w:t xml:space="preserve"> </w:t>
      </w:r>
      <w:r w:rsidR="00BB0A44" w:rsidRPr="00096FF6">
        <w:rPr>
          <w:rFonts w:ascii="Trebuchet MS" w:hAnsi="Trebuchet MS"/>
        </w:rPr>
        <w:t xml:space="preserve">the </w:t>
      </w:r>
      <w:r w:rsidR="00305AC7" w:rsidRPr="00096FF6">
        <w:rPr>
          <w:rFonts w:ascii="Trebuchet MS" w:hAnsi="Trebuchet MS"/>
        </w:rPr>
        <w:t xml:space="preserve">AtW </w:t>
      </w:r>
      <w:r w:rsidR="00BB0A44" w:rsidRPr="00096FF6">
        <w:rPr>
          <w:rFonts w:ascii="Trebuchet MS" w:hAnsi="Trebuchet MS"/>
        </w:rPr>
        <w:t xml:space="preserve">Reconsideration Team </w:t>
      </w:r>
      <w:r w:rsidR="00305AC7" w:rsidRPr="00096FF6">
        <w:rPr>
          <w:rFonts w:ascii="Trebuchet MS" w:hAnsi="Trebuchet MS"/>
        </w:rPr>
        <w:t xml:space="preserve">to </w:t>
      </w:r>
      <w:r w:rsidRPr="00096FF6">
        <w:rPr>
          <w:rFonts w:ascii="Trebuchet MS" w:hAnsi="Trebuchet MS"/>
        </w:rPr>
        <w:t>r</w:t>
      </w:r>
      <w:r w:rsidR="00305AC7" w:rsidRPr="00096FF6">
        <w:rPr>
          <w:rFonts w:ascii="Trebuchet MS" w:hAnsi="Trebuchet MS"/>
        </w:rPr>
        <w:t>econsider</w:t>
      </w:r>
      <w:bookmarkEnd w:id="1"/>
      <w:r w:rsidRPr="00096FF6">
        <w:rPr>
          <w:rFonts w:ascii="Trebuchet MS" w:hAnsi="Trebuchet MS"/>
        </w:rPr>
        <w:t xml:space="preserve"> the decision</w:t>
      </w:r>
      <w:r w:rsidR="00E83CCD" w:rsidRPr="00096FF6">
        <w:rPr>
          <w:rFonts w:ascii="Trebuchet MS" w:hAnsi="Trebuchet MS"/>
        </w:rPr>
        <w:t>.</w:t>
      </w:r>
    </w:p>
    <w:p w14:paraId="173B4407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6FA40D22" w14:textId="77777777" w:rsidR="00493895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  <w:r w:rsidRPr="00096FF6">
        <w:rPr>
          <w:rFonts w:ascii="Trebuchet MS" w:hAnsi="Trebuchet MS" w:cs="Arial"/>
          <w:color w:val="1A1A1A"/>
          <w:lang w:val="en-US"/>
        </w:rPr>
        <w:t xml:space="preserve">Make sure you write down </w:t>
      </w:r>
      <w:r w:rsidRPr="00096FF6">
        <w:rPr>
          <w:rFonts w:ascii="Trebuchet MS" w:hAnsi="Trebuchet MS" w:cs="Arial"/>
          <w:color w:val="1A1A1A"/>
          <w:u w:val="single"/>
          <w:lang w:val="en-US"/>
        </w:rPr>
        <w:t>all</w:t>
      </w:r>
      <w:r w:rsidRPr="00096FF6">
        <w:rPr>
          <w:rFonts w:ascii="Trebuchet MS" w:hAnsi="Trebuchet MS" w:cs="Arial"/>
          <w:color w:val="1A1A1A"/>
          <w:lang w:val="en-US"/>
        </w:rPr>
        <w:t xml:space="preserve"> of the issues, even if you have already t</w:t>
      </w:r>
      <w:r w:rsidR="00BB0A44" w:rsidRPr="00096FF6">
        <w:rPr>
          <w:rFonts w:ascii="Trebuchet MS" w:hAnsi="Trebuchet MS" w:cs="Arial"/>
          <w:color w:val="1A1A1A"/>
          <w:lang w:val="en-US"/>
        </w:rPr>
        <w:t>alked about them with your AtW a</w:t>
      </w:r>
      <w:r w:rsidRPr="00096FF6">
        <w:rPr>
          <w:rFonts w:ascii="Trebuchet MS" w:hAnsi="Trebuchet MS" w:cs="Arial"/>
          <w:color w:val="1A1A1A"/>
          <w:lang w:val="en-US"/>
        </w:rPr>
        <w:t>dviser, and they have said that it doesn’t matter.</w:t>
      </w:r>
      <w:r w:rsidR="00E83CCD" w:rsidRPr="00096FF6">
        <w:rPr>
          <w:rFonts w:ascii="Trebuchet MS" w:hAnsi="Trebuchet MS" w:cs="Arial"/>
          <w:color w:val="1A1A1A"/>
          <w:lang w:val="en-US"/>
        </w:rPr>
        <w:t xml:space="preserve">  </w:t>
      </w:r>
    </w:p>
    <w:p w14:paraId="17925302" w14:textId="77777777" w:rsidR="00493895" w:rsidRPr="00096FF6" w:rsidRDefault="00493895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57AD88EC" w14:textId="32FE3967" w:rsidR="00305AC7" w:rsidRPr="00096FF6" w:rsidRDefault="00E83CCD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  <w:r w:rsidRPr="00096FF6">
        <w:rPr>
          <w:rFonts w:ascii="Trebuchet MS" w:hAnsi="Trebuchet MS" w:cs="Arial"/>
          <w:color w:val="1A1A1A"/>
          <w:lang w:val="en-US"/>
        </w:rPr>
        <w:t xml:space="preserve">Try </w:t>
      </w:r>
      <w:r w:rsidR="00292174">
        <w:rPr>
          <w:rFonts w:ascii="Trebuchet MS" w:hAnsi="Trebuchet MS" w:cs="Arial"/>
          <w:color w:val="1A1A1A"/>
          <w:lang w:val="en-US"/>
        </w:rPr>
        <w:t>to</w:t>
      </w:r>
      <w:r w:rsidRPr="00096FF6">
        <w:rPr>
          <w:rFonts w:ascii="Trebuchet MS" w:hAnsi="Trebuchet MS" w:cs="Arial"/>
          <w:color w:val="1A1A1A"/>
          <w:lang w:val="en-US"/>
        </w:rPr>
        <w:t xml:space="preserve"> keep the letter short.  If it is too long, the Reconsideration Team may miss something. </w:t>
      </w:r>
    </w:p>
    <w:p w14:paraId="376AB168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0D757B8F" w14:textId="3873DC5B" w:rsidR="00BB0A44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  <w:r w:rsidRPr="00096FF6">
        <w:rPr>
          <w:rFonts w:ascii="Trebuchet MS" w:hAnsi="Trebuchet MS" w:cs="Arial"/>
          <w:color w:val="1A1A1A"/>
          <w:lang w:val="en-US"/>
        </w:rPr>
        <w:t xml:space="preserve">Tell them </w:t>
      </w:r>
      <w:r w:rsidR="002E3700">
        <w:rPr>
          <w:rFonts w:ascii="Trebuchet MS" w:hAnsi="Trebuchet MS" w:cs="Arial"/>
          <w:color w:val="1A1A1A"/>
          <w:lang w:val="en-US"/>
        </w:rPr>
        <w:t>what the adviser</w:t>
      </w:r>
      <w:bookmarkStart w:id="2" w:name="_GoBack"/>
      <w:bookmarkEnd w:id="2"/>
      <w:r w:rsidR="00BB0A44" w:rsidRPr="00096FF6">
        <w:rPr>
          <w:rFonts w:ascii="Trebuchet MS" w:hAnsi="Trebuchet MS" w:cs="Arial"/>
          <w:color w:val="1A1A1A"/>
          <w:lang w:val="en-US"/>
        </w:rPr>
        <w:t xml:space="preserve"> decided</w:t>
      </w:r>
      <w:r w:rsidRPr="00096FF6">
        <w:rPr>
          <w:rFonts w:ascii="Trebuchet MS" w:hAnsi="Trebuchet MS" w:cs="Arial"/>
          <w:color w:val="1A1A1A"/>
          <w:lang w:val="en-US"/>
        </w:rPr>
        <w:t xml:space="preserve">, and the reasons </w:t>
      </w:r>
      <w:r w:rsidR="00BB0A44" w:rsidRPr="00096FF6">
        <w:rPr>
          <w:rFonts w:ascii="Trebuchet MS" w:hAnsi="Trebuchet MS" w:cs="Arial"/>
          <w:color w:val="1A1A1A"/>
          <w:lang w:val="en-US"/>
        </w:rPr>
        <w:t>the adviser gave you for this.  If the adviser didn’t or wouldn’t explain how they made the decision, say this.</w:t>
      </w:r>
    </w:p>
    <w:p w14:paraId="1CD1309B" w14:textId="77777777" w:rsidR="00BB0A44" w:rsidRPr="00096FF6" w:rsidRDefault="00BB0A44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1324BD4C" w14:textId="570FD27F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  <w:r w:rsidRPr="00096FF6">
        <w:rPr>
          <w:rFonts w:ascii="Trebuchet MS" w:hAnsi="Trebuchet MS" w:cs="Arial"/>
          <w:color w:val="1A1A1A"/>
          <w:lang w:val="en-US"/>
        </w:rPr>
        <w:t xml:space="preserve">Then </w:t>
      </w:r>
      <w:r w:rsidR="00BB0A44" w:rsidRPr="00096FF6">
        <w:rPr>
          <w:rFonts w:ascii="Trebuchet MS" w:hAnsi="Trebuchet MS" w:cs="Arial"/>
          <w:color w:val="1A1A1A"/>
          <w:lang w:val="en-US"/>
        </w:rPr>
        <w:t>explain</w:t>
      </w:r>
      <w:r w:rsidRPr="00096FF6">
        <w:rPr>
          <w:rFonts w:ascii="Trebuchet MS" w:hAnsi="Trebuchet MS" w:cs="Arial"/>
          <w:color w:val="1A1A1A"/>
          <w:lang w:val="en-US"/>
        </w:rPr>
        <w:t xml:space="preserve"> why this </w:t>
      </w:r>
      <w:r w:rsidR="00BB0A44" w:rsidRPr="00096FF6">
        <w:rPr>
          <w:rFonts w:ascii="Trebuchet MS" w:hAnsi="Trebuchet MS" w:cs="Arial"/>
          <w:color w:val="1A1A1A"/>
          <w:lang w:val="en-US"/>
        </w:rPr>
        <w:t xml:space="preserve">decision </w:t>
      </w:r>
      <w:r w:rsidRPr="00096FF6">
        <w:rPr>
          <w:rFonts w:ascii="Trebuchet MS" w:hAnsi="Trebuchet MS" w:cs="Arial"/>
          <w:color w:val="1A1A1A"/>
          <w:lang w:val="en-US"/>
        </w:rPr>
        <w:t xml:space="preserve">is </w:t>
      </w:r>
      <w:r w:rsidR="00BB0A44" w:rsidRPr="00096FF6">
        <w:rPr>
          <w:rFonts w:ascii="Trebuchet MS" w:hAnsi="Trebuchet MS" w:cs="Arial"/>
          <w:color w:val="1A1A1A"/>
          <w:lang w:val="en-US"/>
        </w:rPr>
        <w:t>wrong</w:t>
      </w:r>
      <w:r w:rsidRPr="00096FF6">
        <w:rPr>
          <w:rFonts w:ascii="Trebuchet MS" w:hAnsi="Trebuchet MS" w:cs="Arial"/>
          <w:color w:val="1A1A1A"/>
          <w:lang w:val="en-US"/>
        </w:rPr>
        <w:t>, and the problems this will caus</w:t>
      </w:r>
      <w:r w:rsidR="00BB0A44" w:rsidRPr="00096FF6">
        <w:rPr>
          <w:rFonts w:ascii="Trebuchet MS" w:hAnsi="Trebuchet MS" w:cs="Arial"/>
          <w:color w:val="1A1A1A"/>
          <w:lang w:val="en-US"/>
        </w:rPr>
        <w:t xml:space="preserve">e.  This should include: </w:t>
      </w:r>
      <w:r w:rsidRPr="00096FF6">
        <w:rPr>
          <w:rFonts w:ascii="Trebuchet MS" w:hAnsi="Trebuchet MS" w:cs="Arial"/>
          <w:color w:val="1A1A1A"/>
          <w:lang w:val="en-US"/>
        </w:rPr>
        <w:t xml:space="preserve"> </w:t>
      </w:r>
    </w:p>
    <w:p w14:paraId="037ED046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3308C1BB" w14:textId="270ABB3D" w:rsidR="00305AC7" w:rsidRPr="00096FF6" w:rsidRDefault="00305AC7" w:rsidP="00305AC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FF6">
        <w:rPr>
          <w:rFonts w:ascii="Trebuchet MS" w:hAnsi="Trebuchet MS"/>
        </w:rPr>
        <w:t xml:space="preserve">Why the support does not meet your </w:t>
      </w:r>
      <w:r w:rsidR="00965541" w:rsidRPr="00096FF6">
        <w:rPr>
          <w:rFonts w:ascii="Trebuchet MS" w:hAnsi="Trebuchet MS"/>
        </w:rPr>
        <w:t xml:space="preserve">minimum </w:t>
      </w:r>
      <w:r w:rsidRPr="00096FF6">
        <w:rPr>
          <w:rFonts w:ascii="Trebuchet MS" w:hAnsi="Trebuchet MS"/>
        </w:rPr>
        <w:t xml:space="preserve">needs. </w:t>
      </w:r>
      <w:r w:rsidR="00965541" w:rsidRPr="00096FF6">
        <w:rPr>
          <w:rFonts w:ascii="Trebuchet MS" w:hAnsi="Trebuchet MS"/>
        </w:rPr>
        <w:t xml:space="preserve"> </w:t>
      </w:r>
    </w:p>
    <w:p w14:paraId="71FCF487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103DD7D5" w14:textId="77777777" w:rsidR="00305AC7" w:rsidRPr="00096FF6" w:rsidRDefault="00305AC7" w:rsidP="00305AC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FF6">
        <w:rPr>
          <w:rFonts w:ascii="Trebuchet MS" w:hAnsi="Trebuchet MS"/>
        </w:rPr>
        <w:t xml:space="preserve">Why the support is not enough money to pay for suitable interpreters.  </w:t>
      </w:r>
    </w:p>
    <w:p w14:paraId="2F8DB25D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6A006529" w14:textId="760491D9" w:rsidR="00305AC7" w:rsidRPr="00096FF6" w:rsidRDefault="00305AC7" w:rsidP="00305AC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FF6">
        <w:rPr>
          <w:rFonts w:ascii="Trebuchet MS" w:hAnsi="Trebuchet MS"/>
        </w:rPr>
        <w:t xml:space="preserve">Why the lowest estimate is not the </w:t>
      </w:r>
      <w:r w:rsidR="00933062" w:rsidRPr="00096FF6">
        <w:rPr>
          <w:rFonts w:ascii="Trebuchet MS" w:hAnsi="Trebuchet MS"/>
        </w:rPr>
        <w:t>“lo</w:t>
      </w:r>
      <w:r w:rsidR="00CB796C" w:rsidRPr="00096FF6">
        <w:rPr>
          <w:rFonts w:ascii="Trebuchet MS" w:hAnsi="Trebuchet MS"/>
        </w:rPr>
        <w:t>west suitable estimate”</w:t>
      </w:r>
      <w:r w:rsidRPr="00096FF6">
        <w:rPr>
          <w:rFonts w:ascii="Trebuchet MS" w:hAnsi="Trebuchet MS"/>
        </w:rPr>
        <w:t>.  E.g. the amount per hour awarded is not enough to book suitably skilled interpreters.</w:t>
      </w:r>
    </w:p>
    <w:p w14:paraId="2C35CBC2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26D6A09A" w14:textId="77777777" w:rsidR="00305AC7" w:rsidRPr="00096FF6" w:rsidRDefault="00305AC7" w:rsidP="00305AC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FF6">
        <w:rPr>
          <w:rFonts w:ascii="Trebuchet MS" w:hAnsi="Trebuchet MS"/>
        </w:rPr>
        <w:t>Why AtW have made a mistake in what they are saying.</w:t>
      </w:r>
    </w:p>
    <w:p w14:paraId="12DC0698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2C99A566" w14:textId="77777777" w:rsidR="00FC5167" w:rsidRPr="00096FF6" w:rsidRDefault="00305AC7" w:rsidP="00F8410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FF6">
        <w:rPr>
          <w:rFonts w:ascii="Trebuchet MS" w:hAnsi="Trebuchet MS"/>
          <w:u w:val="single"/>
        </w:rPr>
        <w:t>How AtW have taken things into account that aren’t relevant.</w:t>
      </w:r>
      <w:r w:rsidR="00F84101" w:rsidRPr="00096FF6">
        <w:rPr>
          <w:rFonts w:ascii="Trebuchet MS" w:hAnsi="Trebuchet MS"/>
        </w:rPr>
        <w:t xml:space="preserve">  </w:t>
      </w:r>
    </w:p>
    <w:p w14:paraId="2C5D929A" w14:textId="77777777" w:rsidR="00FC5167" w:rsidRPr="00096FF6" w:rsidRDefault="00FC5167" w:rsidP="00FC5167">
      <w:pPr>
        <w:rPr>
          <w:rFonts w:ascii="Trebuchet MS" w:hAnsi="Trebuchet MS"/>
        </w:rPr>
      </w:pPr>
    </w:p>
    <w:p w14:paraId="76580F2F" w14:textId="1D6AFC4B" w:rsidR="00305AC7" w:rsidRPr="00096FF6" w:rsidRDefault="00F84101" w:rsidP="00FC5167">
      <w:pPr>
        <w:pStyle w:val="ListParagraph"/>
        <w:ind w:left="720"/>
        <w:rPr>
          <w:rFonts w:ascii="Trebuchet MS" w:hAnsi="Trebuchet MS"/>
        </w:rPr>
      </w:pPr>
      <w:r w:rsidRPr="00096FF6">
        <w:rPr>
          <w:rFonts w:ascii="Trebuchet MS" w:hAnsi="Trebuchet MS"/>
        </w:rPr>
        <w:t xml:space="preserve">E.g. the adviser may have said that for the last three years you only used 30 hours a month, so you don’t need more.  But </w:t>
      </w:r>
      <w:r w:rsidR="00BA35C9" w:rsidRPr="00096FF6">
        <w:rPr>
          <w:rFonts w:ascii="Trebuchet MS" w:hAnsi="Trebuchet MS"/>
        </w:rPr>
        <w:t>you couldn’t use more than 30 hours, because that was the maximum you were allowed to use.  So the adviser should ignore this.</w:t>
      </w:r>
    </w:p>
    <w:p w14:paraId="365E3BF3" w14:textId="77777777" w:rsidR="00F84101" w:rsidRPr="00096FF6" w:rsidRDefault="00F84101" w:rsidP="00F84101">
      <w:pPr>
        <w:rPr>
          <w:rFonts w:ascii="Trebuchet MS" w:hAnsi="Trebuchet MS"/>
        </w:rPr>
      </w:pPr>
    </w:p>
    <w:p w14:paraId="60C0272B" w14:textId="77777777" w:rsidR="00FC5167" w:rsidRPr="00096FF6" w:rsidRDefault="00305AC7" w:rsidP="00305AC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FF6">
        <w:rPr>
          <w:rFonts w:ascii="Trebuchet MS" w:hAnsi="Trebuchet MS"/>
          <w:u w:val="single"/>
        </w:rPr>
        <w:lastRenderedPageBreak/>
        <w:t>How AtW haven’t taken things into account that are relevant</w:t>
      </w:r>
      <w:r w:rsidR="00FC5167" w:rsidRPr="00096FF6">
        <w:rPr>
          <w:rFonts w:ascii="Trebuchet MS" w:hAnsi="Trebuchet MS"/>
        </w:rPr>
        <w:t>.</w:t>
      </w:r>
    </w:p>
    <w:p w14:paraId="3B67F8FB" w14:textId="77777777" w:rsidR="00FC5167" w:rsidRPr="00096FF6" w:rsidRDefault="00FC5167" w:rsidP="00FC5167">
      <w:pPr>
        <w:pStyle w:val="ListParagraph"/>
        <w:ind w:left="720"/>
        <w:rPr>
          <w:rFonts w:ascii="Trebuchet MS" w:hAnsi="Trebuchet MS"/>
          <w:u w:val="single"/>
        </w:rPr>
      </w:pPr>
    </w:p>
    <w:p w14:paraId="2B4B7510" w14:textId="1EC776D3" w:rsidR="00305AC7" w:rsidRPr="00096FF6" w:rsidRDefault="00FC5167" w:rsidP="00FC5167">
      <w:pPr>
        <w:pStyle w:val="ListParagraph"/>
        <w:ind w:left="720"/>
        <w:rPr>
          <w:rFonts w:ascii="Trebuchet MS" w:hAnsi="Trebuchet MS"/>
        </w:rPr>
      </w:pPr>
      <w:r w:rsidRPr="00096FF6">
        <w:rPr>
          <w:rFonts w:ascii="Trebuchet MS" w:hAnsi="Trebuchet MS"/>
        </w:rPr>
        <w:t>E</w:t>
      </w:r>
      <w:r w:rsidR="00305AC7" w:rsidRPr="00096FF6">
        <w:rPr>
          <w:rFonts w:ascii="Trebuchet MS" w:hAnsi="Trebuchet MS"/>
        </w:rPr>
        <w:t xml:space="preserve">.g. </w:t>
      </w:r>
      <w:r w:rsidR="00446AD4" w:rsidRPr="00096FF6">
        <w:rPr>
          <w:rFonts w:ascii="Trebuchet MS" w:hAnsi="Trebuchet MS"/>
        </w:rPr>
        <w:t xml:space="preserve">that your manager has said that you need more interpreting time because you have to meet with hearing people more, or </w:t>
      </w:r>
      <w:r w:rsidR="00305AC7" w:rsidRPr="00096FF6">
        <w:rPr>
          <w:rFonts w:ascii="Trebuchet MS" w:hAnsi="Trebuchet MS"/>
        </w:rPr>
        <w:t>the complexi</w:t>
      </w:r>
      <w:r w:rsidR="00446AD4" w:rsidRPr="00096FF6">
        <w:rPr>
          <w:rFonts w:ascii="Trebuchet MS" w:hAnsi="Trebuchet MS"/>
        </w:rPr>
        <w:t>ty of the interpreting that you need.</w:t>
      </w:r>
    </w:p>
    <w:p w14:paraId="1FB35DE0" w14:textId="77777777" w:rsidR="00E83CCD" w:rsidRPr="00096FF6" w:rsidRDefault="00E83CCD" w:rsidP="00E83CCD">
      <w:pPr>
        <w:rPr>
          <w:rFonts w:ascii="Trebuchet MS" w:hAnsi="Trebuchet MS"/>
        </w:rPr>
      </w:pPr>
    </w:p>
    <w:p w14:paraId="64BBC0D0" w14:textId="6D83D2E9" w:rsidR="00E83CCD" w:rsidRPr="00096FF6" w:rsidRDefault="00E83CCD" w:rsidP="00305AC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96FF6">
        <w:rPr>
          <w:rFonts w:ascii="Trebuchet MS" w:hAnsi="Trebuchet MS"/>
        </w:rPr>
        <w:t>The adviser should have told you that you can ask for the decision to be reconsidered.  If they didn’t tell you, say that</w:t>
      </w:r>
      <w:r w:rsidR="00096FF6" w:rsidRPr="00096FF6">
        <w:rPr>
          <w:rFonts w:ascii="Trebuchet MS" w:hAnsi="Trebuchet MS"/>
        </w:rPr>
        <w:t xml:space="preserve"> in your letter</w:t>
      </w:r>
      <w:r w:rsidRPr="00096FF6">
        <w:rPr>
          <w:rFonts w:ascii="Trebuchet MS" w:hAnsi="Trebuchet MS"/>
        </w:rPr>
        <w:t>.</w:t>
      </w:r>
    </w:p>
    <w:p w14:paraId="08D6AB60" w14:textId="77777777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0F7824A7" w14:textId="41FAAF70" w:rsidR="00446AD4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  <w:r w:rsidRPr="00096FF6">
        <w:rPr>
          <w:rFonts w:ascii="Trebuchet MS" w:hAnsi="Trebuchet MS" w:cs="Arial"/>
          <w:color w:val="1A1A1A"/>
          <w:lang w:val="en-US"/>
        </w:rPr>
        <w:t xml:space="preserve">Ask them to </w:t>
      </w:r>
      <w:r w:rsidR="00F32E65">
        <w:rPr>
          <w:rFonts w:ascii="Trebuchet MS" w:hAnsi="Trebuchet MS" w:cs="Arial"/>
          <w:color w:val="1A1A1A"/>
          <w:lang w:val="en-US"/>
        </w:rPr>
        <w:t>r</w:t>
      </w:r>
      <w:r w:rsidRPr="00096FF6">
        <w:rPr>
          <w:rFonts w:ascii="Trebuchet MS" w:hAnsi="Trebuchet MS" w:cs="Arial"/>
          <w:color w:val="1A1A1A"/>
          <w:lang w:val="en-US"/>
        </w:rPr>
        <w:t xml:space="preserve">econsider their decision.  </w:t>
      </w:r>
    </w:p>
    <w:p w14:paraId="47679ACD" w14:textId="77777777" w:rsidR="00446AD4" w:rsidRPr="00096FF6" w:rsidRDefault="00446AD4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</w:p>
    <w:p w14:paraId="2E793D12" w14:textId="0F22DC3C" w:rsidR="00305AC7" w:rsidRPr="00096FF6" w:rsidRDefault="00305AC7" w:rsidP="00305AC7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lang w:val="en-US"/>
        </w:rPr>
      </w:pPr>
      <w:r w:rsidRPr="00096FF6">
        <w:rPr>
          <w:rFonts w:ascii="Trebuchet MS" w:hAnsi="Trebuchet MS" w:cs="Arial"/>
          <w:color w:val="1A1A1A"/>
          <w:lang w:val="en-US"/>
        </w:rPr>
        <w:t>Also ask what the next stage of the complaints process is in case you want to escalate the complaint.</w:t>
      </w:r>
    </w:p>
    <w:p w14:paraId="3DDD7D47" w14:textId="77777777" w:rsidR="00600A6D" w:rsidRDefault="00600A6D"/>
    <w:sectPr w:rsidR="00600A6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797DE" w14:textId="77777777" w:rsidR="001B4751" w:rsidRDefault="001B4751" w:rsidP="00521552">
      <w:r>
        <w:separator/>
      </w:r>
    </w:p>
  </w:endnote>
  <w:endnote w:type="continuationSeparator" w:id="0">
    <w:p w14:paraId="24A8AAF3" w14:textId="77777777" w:rsidR="001B4751" w:rsidRDefault="001B4751" w:rsidP="0052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4690" w14:textId="6D76ED0A" w:rsidR="006633E5" w:rsidRDefault="006633E5" w:rsidP="006633E5">
    <w:pPr>
      <w:pStyle w:val="Header"/>
      <w:jc w:val="center"/>
    </w:pPr>
    <w:r>
      <w:t>A resource from DeafATW.com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42F5" w14:textId="77777777" w:rsidR="001B4751" w:rsidRDefault="001B4751" w:rsidP="00521552">
      <w:r>
        <w:separator/>
      </w:r>
    </w:p>
  </w:footnote>
  <w:footnote w:type="continuationSeparator" w:id="0">
    <w:p w14:paraId="59E262B1" w14:textId="77777777" w:rsidR="001B4751" w:rsidRDefault="001B4751" w:rsidP="00521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D587" w14:textId="1936CDCB" w:rsidR="00FB3F45" w:rsidRDefault="00521552" w:rsidP="00FB3F45">
    <w:pPr>
      <w:pStyle w:val="Header"/>
      <w:jc w:val="center"/>
    </w:pPr>
    <w:r>
      <w:t>Ask AtW</w:t>
    </w:r>
    <w:r w:rsidR="00FB3F45">
      <w:t xml:space="preserve"> to reconsider their Decision.</w:t>
    </w:r>
  </w:p>
  <w:p w14:paraId="79B00B0D" w14:textId="514D9B1F" w:rsidR="00521552" w:rsidRDefault="00A40476" w:rsidP="00FB3F45">
    <w:pPr>
      <w:pStyle w:val="Header"/>
      <w:jc w:val="center"/>
    </w:pPr>
    <w:r>
      <w:t>Version 4 (Updated November 2016)</w:t>
    </w:r>
  </w:p>
  <w:p w14:paraId="71A4F020" w14:textId="77777777" w:rsidR="00521552" w:rsidRDefault="00521552" w:rsidP="005215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D60"/>
    <w:multiLevelType w:val="hybridMultilevel"/>
    <w:tmpl w:val="A50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C7"/>
    <w:rsid w:val="0009533C"/>
    <w:rsid w:val="00096FF6"/>
    <w:rsid w:val="00127FD2"/>
    <w:rsid w:val="001B4751"/>
    <w:rsid w:val="002268A5"/>
    <w:rsid w:val="00242A26"/>
    <w:rsid w:val="00255DC2"/>
    <w:rsid w:val="00292174"/>
    <w:rsid w:val="002E3700"/>
    <w:rsid w:val="00305AC7"/>
    <w:rsid w:val="0033338B"/>
    <w:rsid w:val="00446AD4"/>
    <w:rsid w:val="00493895"/>
    <w:rsid w:val="00496D93"/>
    <w:rsid w:val="004A3A5B"/>
    <w:rsid w:val="004B6111"/>
    <w:rsid w:val="00521552"/>
    <w:rsid w:val="00600A6D"/>
    <w:rsid w:val="00605C4C"/>
    <w:rsid w:val="006633E5"/>
    <w:rsid w:val="00693656"/>
    <w:rsid w:val="008E74F7"/>
    <w:rsid w:val="00933062"/>
    <w:rsid w:val="00943B52"/>
    <w:rsid w:val="00965541"/>
    <w:rsid w:val="00A40476"/>
    <w:rsid w:val="00A4583B"/>
    <w:rsid w:val="00BA35C9"/>
    <w:rsid w:val="00BB0A44"/>
    <w:rsid w:val="00CB5943"/>
    <w:rsid w:val="00CB796C"/>
    <w:rsid w:val="00CC0728"/>
    <w:rsid w:val="00D55B57"/>
    <w:rsid w:val="00D9376F"/>
    <w:rsid w:val="00E83CCD"/>
    <w:rsid w:val="00F32E65"/>
    <w:rsid w:val="00F84101"/>
    <w:rsid w:val="00FB3F45"/>
    <w:rsid w:val="00FC5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B6B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AC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AC7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5A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AC7"/>
    <w:pPr>
      <w:widowControl w:val="0"/>
      <w:autoSpaceDE w:val="0"/>
      <w:autoSpaceDN w:val="0"/>
      <w:adjustRightInd w:val="0"/>
      <w:contextualSpacing/>
    </w:pPr>
    <w:rPr>
      <w:rFonts w:ascii="Arial" w:hAnsi="Arial" w:cs="Arial"/>
      <w:color w:val="1A1A1A"/>
      <w:lang w:val="en-US"/>
    </w:rPr>
  </w:style>
  <w:style w:type="character" w:styleId="Emphasis">
    <w:name w:val="Emphasis"/>
    <w:basedOn w:val="DefaultParagraphFont"/>
    <w:uiPriority w:val="20"/>
    <w:qFormat/>
    <w:rsid w:val="00305A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1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5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AC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AC7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5A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AC7"/>
    <w:pPr>
      <w:widowControl w:val="0"/>
      <w:autoSpaceDE w:val="0"/>
      <w:autoSpaceDN w:val="0"/>
      <w:adjustRightInd w:val="0"/>
      <w:contextualSpacing/>
    </w:pPr>
    <w:rPr>
      <w:rFonts w:ascii="Arial" w:hAnsi="Arial" w:cs="Arial"/>
      <w:color w:val="1A1A1A"/>
      <w:lang w:val="en-US"/>
    </w:rPr>
  </w:style>
  <w:style w:type="character" w:styleId="Emphasis">
    <w:name w:val="Emphasis"/>
    <w:basedOn w:val="DefaultParagraphFont"/>
    <w:uiPriority w:val="20"/>
    <w:qFormat/>
    <w:rsid w:val="00305A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1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5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afatw.com/how-to-complain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Write to AtW Reconsideration team to explain the problems and ask them to Recons</vt:lpstr>
      <vt:lpstr>        How to ask AtW to Reconsider.</vt:lpstr>
      <vt:lpstr>        Things to say in your letter when you ask the AtW Reconsideration Team to recons</vt:lpstr>
    </vt:vector>
  </TitlesOfParts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19</cp:revision>
  <dcterms:created xsi:type="dcterms:W3CDTF">2016-11-15T12:24:00Z</dcterms:created>
  <dcterms:modified xsi:type="dcterms:W3CDTF">2016-11-15T21:20:00Z</dcterms:modified>
</cp:coreProperties>
</file>