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4070" w14:textId="5E13B116" w:rsidR="00C67593" w:rsidRPr="00EC4216" w:rsidRDefault="00C67593" w:rsidP="00EA309D">
      <w:pPr>
        <w:rPr>
          <w:rFonts w:ascii="Calibri" w:eastAsia="Times New Roman" w:hAnsi="Calibri" w:cs="Times New Roman"/>
          <w:b/>
          <w:color w:val="222222"/>
          <w:lang w:eastAsia="en-GB"/>
        </w:rPr>
      </w:pPr>
      <w:r w:rsidRPr="00EC4216">
        <w:rPr>
          <w:rFonts w:ascii="Calibri" w:eastAsia="Times New Roman" w:hAnsi="Calibri" w:cs="Times New Roman"/>
          <w:b/>
          <w:color w:val="222222"/>
          <w:lang w:eastAsia="en-GB"/>
        </w:rPr>
        <w:t>Please answer the three questions below, and send back by Thursday 9</w:t>
      </w:r>
      <w:r w:rsidRPr="00EC4216">
        <w:rPr>
          <w:rFonts w:ascii="Calibri" w:eastAsia="Times New Roman" w:hAnsi="Calibri" w:cs="Times New Roman"/>
          <w:b/>
          <w:color w:val="222222"/>
          <w:vertAlign w:val="superscript"/>
          <w:lang w:eastAsia="en-GB"/>
        </w:rPr>
        <w:t>th</w:t>
      </w:r>
      <w:r w:rsidRPr="00EC4216">
        <w:rPr>
          <w:rFonts w:ascii="Calibri" w:eastAsia="Times New Roman" w:hAnsi="Calibri" w:cs="Times New Roman"/>
          <w:b/>
          <w:color w:val="222222"/>
          <w:lang w:eastAsia="en-GB"/>
        </w:rPr>
        <w:t xml:space="preserve"> February to DeafATW at: darrenth@gmail.com</w:t>
      </w:r>
    </w:p>
    <w:p w14:paraId="0F0E06B8" w14:textId="77777777" w:rsidR="00C67593" w:rsidRPr="00EC4216" w:rsidRDefault="00C67593" w:rsidP="00EA309D">
      <w:pPr>
        <w:rPr>
          <w:rFonts w:ascii="Calibri" w:eastAsia="Times New Roman" w:hAnsi="Calibri" w:cs="Times New Roman"/>
          <w:b/>
          <w:color w:val="222222"/>
          <w:lang w:eastAsia="en-GB"/>
        </w:rPr>
      </w:pPr>
    </w:p>
    <w:p w14:paraId="42E7A2B2" w14:textId="0A3927F5" w:rsidR="00232C7B" w:rsidRPr="00EC4216" w:rsidRDefault="00232C7B" w:rsidP="00EA309D">
      <w:pPr>
        <w:rPr>
          <w:rFonts w:ascii="Calibri" w:eastAsia="Times New Roman" w:hAnsi="Calibri" w:cs="Times New Roman"/>
          <w:b/>
          <w:color w:val="222222"/>
          <w:lang w:eastAsia="en-GB"/>
        </w:rPr>
      </w:pPr>
      <w:r w:rsidRPr="00EC4216">
        <w:rPr>
          <w:rFonts w:ascii="Calibri" w:eastAsia="Times New Roman" w:hAnsi="Calibri" w:cs="Times New Roman"/>
          <w:b/>
          <w:color w:val="222222"/>
          <w:lang w:eastAsia="en-GB"/>
        </w:rPr>
        <w:t>This information, a</w:t>
      </w:r>
      <w:r w:rsidR="00FD7DDA" w:rsidRPr="00EC4216">
        <w:rPr>
          <w:rFonts w:ascii="Calibri" w:eastAsia="Times New Roman" w:hAnsi="Calibri" w:cs="Times New Roman"/>
          <w:b/>
          <w:color w:val="222222"/>
          <w:lang w:eastAsia="en-GB"/>
        </w:rPr>
        <w:t>nd the questions, are in BSL here:  http://www.deafatw.com/updates.html</w:t>
      </w:r>
    </w:p>
    <w:p w14:paraId="4B596BD1" w14:textId="77777777" w:rsidR="00232C7B" w:rsidRPr="00EC4216" w:rsidRDefault="00232C7B" w:rsidP="00EA309D">
      <w:pPr>
        <w:rPr>
          <w:rFonts w:ascii="Calibri" w:eastAsia="Times New Roman" w:hAnsi="Calibri" w:cs="Times New Roman"/>
          <w:b/>
          <w:color w:val="222222"/>
          <w:lang w:eastAsia="en-GB"/>
        </w:rPr>
      </w:pPr>
    </w:p>
    <w:p w14:paraId="7ECB3AF3" w14:textId="77777777" w:rsidR="00E33744" w:rsidRPr="00EC4216" w:rsidRDefault="00232C7B" w:rsidP="00232C7B">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If you’d prefer to answer the questions in a survey</w:t>
      </w:r>
      <w:r w:rsidR="00FD7DDA" w:rsidRPr="00EC4216">
        <w:rPr>
          <w:rFonts w:ascii="Calibri" w:eastAsia="Times New Roman" w:hAnsi="Calibri" w:cs="Times New Roman"/>
          <w:color w:val="222222"/>
          <w:lang w:eastAsia="en-GB"/>
        </w:rPr>
        <w:t xml:space="preserve"> please copy and paste this link:  </w:t>
      </w:r>
    </w:p>
    <w:p w14:paraId="2F4E0B23" w14:textId="77777777" w:rsidR="00E33744" w:rsidRPr="00EC4216" w:rsidRDefault="00E33744" w:rsidP="00232C7B">
      <w:pPr>
        <w:rPr>
          <w:rFonts w:ascii="Calibri" w:eastAsia="Times New Roman" w:hAnsi="Calibri" w:cs="Times New Roman"/>
          <w:color w:val="222222"/>
          <w:lang w:eastAsia="en-GB"/>
        </w:rPr>
      </w:pPr>
    </w:p>
    <w:p w14:paraId="57A07A05" w14:textId="6A08F8FF" w:rsidR="00232C7B" w:rsidRPr="00EC4216" w:rsidRDefault="00E33744" w:rsidP="00232C7B">
      <w:pPr>
        <w:rPr>
          <w:rFonts w:ascii="Calibri" w:eastAsia="Times New Roman" w:hAnsi="Calibri" w:cs="Times New Roman"/>
          <w:color w:val="222222"/>
          <w:lang w:eastAsia="en-GB"/>
        </w:rPr>
      </w:pPr>
      <w:hyperlink r:id="rId5" w:history="1">
        <w:r w:rsidRPr="00EC4216">
          <w:rPr>
            <w:rStyle w:val="Hyperlink"/>
            <w:rFonts w:ascii="Calibri" w:eastAsia="Times New Roman" w:hAnsi="Calibri" w:cs="Times New Roman"/>
            <w:lang w:eastAsia="en-GB"/>
          </w:rPr>
          <w:t>https://www.surveymonkey.co.uk/r/DeafATW</w:t>
        </w:r>
      </w:hyperlink>
    </w:p>
    <w:p w14:paraId="43DAFB4D" w14:textId="77777777" w:rsidR="00232C7B" w:rsidRPr="00EC4216" w:rsidRDefault="00232C7B" w:rsidP="00232C7B">
      <w:pPr>
        <w:rPr>
          <w:rFonts w:ascii="Calibri" w:eastAsia="Times New Roman" w:hAnsi="Calibri" w:cs="Times New Roman"/>
          <w:color w:val="222222"/>
          <w:lang w:eastAsia="en-GB"/>
        </w:rPr>
      </w:pPr>
    </w:p>
    <w:p w14:paraId="56738AE0" w14:textId="75453822" w:rsidR="00232C7B" w:rsidRPr="00EC4216" w:rsidRDefault="00232C7B" w:rsidP="00232C7B">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Or if you’d prefer to answer in BSL, contact me</w:t>
      </w:r>
      <w:r w:rsidR="00E33744" w:rsidRPr="00EC4216">
        <w:rPr>
          <w:rFonts w:ascii="Calibri" w:eastAsia="Times New Roman" w:hAnsi="Calibri" w:cs="Times New Roman"/>
          <w:color w:val="222222"/>
          <w:lang w:eastAsia="en-GB"/>
        </w:rPr>
        <w:t xml:space="preserve"> (darrenth@gmail.com)</w:t>
      </w:r>
      <w:r w:rsidRPr="00EC4216">
        <w:rPr>
          <w:rFonts w:ascii="Calibri" w:eastAsia="Times New Roman" w:hAnsi="Calibri" w:cs="Times New Roman"/>
          <w:color w:val="222222"/>
          <w:lang w:eastAsia="en-GB"/>
        </w:rPr>
        <w:t>, and we can arrange to Skype or FaceTime.</w:t>
      </w:r>
    </w:p>
    <w:p w14:paraId="59065DE2" w14:textId="77777777" w:rsidR="00232C7B" w:rsidRPr="00EC4216" w:rsidRDefault="00232C7B" w:rsidP="00EA309D">
      <w:pPr>
        <w:rPr>
          <w:rFonts w:ascii="Calibri" w:eastAsia="Times New Roman" w:hAnsi="Calibri" w:cs="Times New Roman"/>
          <w:b/>
          <w:color w:val="222222"/>
          <w:lang w:eastAsia="en-GB"/>
        </w:rPr>
      </w:pPr>
    </w:p>
    <w:p w14:paraId="2B99393C" w14:textId="282488A0" w:rsidR="00EA309D" w:rsidRPr="00EC4216" w:rsidRDefault="00C67593" w:rsidP="00EA309D">
      <w:pPr>
        <w:rPr>
          <w:rFonts w:ascii="Calibri" w:eastAsia="Times New Roman" w:hAnsi="Calibri" w:cs="Times New Roman"/>
          <w:b/>
          <w:color w:val="222222"/>
          <w:lang w:eastAsia="en-GB"/>
        </w:rPr>
      </w:pPr>
      <w:r w:rsidRPr="00EC4216">
        <w:rPr>
          <w:rFonts w:ascii="Calibri" w:eastAsia="Times New Roman" w:hAnsi="Calibri" w:cs="Times New Roman"/>
          <w:b/>
          <w:color w:val="222222"/>
          <w:lang w:eastAsia="en-GB"/>
        </w:rPr>
        <w:t>Introduction:</w:t>
      </w:r>
    </w:p>
    <w:p w14:paraId="3035806D" w14:textId="77777777" w:rsidR="00EA309D" w:rsidRPr="00EC4216" w:rsidRDefault="00EA309D" w:rsidP="00EA309D">
      <w:pPr>
        <w:rPr>
          <w:rFonts w:ascii="Calibri" w:eastAsia="Times New Roman" w:hAnsi="Calibri" w:cs="Times New Roman"/>
          <w:b/>
          <w:color w:val="222222"/>
          <w:lang w:eastAsia="en-GB"/>
        </w:rPr>
      </w:pPr>
    </w:p>
    <w:p w14:paraId="0F8C8FF8" w14:textId="77777777" w:rsidR="00EA309D" w:rsidRPr="00EC4216" w:rsidRDefault="00EA309D" w:rsidP="00EA309D">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The DWP have said they are beginning a piece of work to look in detail at Access to Work and how it can be improved for their customers.  (This could include people who use AtW, people who want to use AtW, employers, interpreters, etc.)</w:t>
      </w:r>
    </w:p>
    <w:p w14:paraId="1E7BE3AE" w14:textId="77777777" w:rsidR="00EA309D" w:rsidRPr="00EC4216" w:rsidRDefault="00EA309D" w:rsidP="00EA309D">
      <w:pPr>
        <w:rPr>
          <w:rFonts w:ascii="Calibri" w:eastAsia="Times New Roman" w:hAnsi="Calibri" w:cs="Times New Roman"/>
          <w:color w:val="222222"/>
          <w:lang w:eastAsia="en-GB"/>
        </w:rPr>
      </w:pPr>
    </w:p>
    <w:p w14:paraId="11DA41BC" w14:textId="77777777" w:rsidR="00EA309D" w:rsidRPr="00EC4216" w:rsidRDefault="00EA309D" w:rsidP="00EA309D">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So they would like you to tell them about your experience of AtW, good and bad, to help them decide where to focus making improvements.</w:t>
      </w:r>
    </w:p>
    <w:p w14:paraId="7D18939F" w14:textId="77777777" w:rsidR="00EA309D" w:rsidRPr="00EC4216" w:rsidRDefault="00EA309D" w:rsidP="00EA309D">
      <w:pPr>
        <w:rPr>
          <w:rFonts w:ascii="Calibri" w:eastAsia="Times New Roman" w:hAnsi="Calibri" w:cs="Times New Roman"/>
          <w:color w:val="222222"/>
          <w:lang w:eastAsia="en-GB"/>
        </w:rPr>
      </w:pPr>
    </w:p>
    <w:p w14:paraId="02182248" w14:textId="77777777" w:rsidR="00F549F7" w:rsidRPr="00EC4216" w:rsidRDefault="00EA309D" w:rsidP="00F549F7">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It is always useful to have real feedback from you, to make sure that they identify the most important things.  So DeafATW has offered to help collect your feedback, and send it to them.</w:t>
      </w:r>
      <w:r w:rsidR="00F549F7" w:rsidRPr="00EC4216">
        <w:rPr>
          <w:rFonts w:ascii="Calibri" w:eastAsia="Times New Roman" w:hAnsi="Calibri" w:cs="Times New Roman"/>
          <w:color w:val="222222"/>
          <w:lang w:eastAsia="en-GB"/>
        </w:rPr>
        <w:t xml:space="preserve">  Your feedback will be anonymous.</w:t>
      </w:r>
    </w:p>
    <w:p w14:paraId="79CADB0F" w14:textId="77777777" w:rsidR="00EA309D" w:rsidRPr="00EC4216" w:rsidRDefault="00EA309D" w:rsidP="00EA309D">
      <w:pPr>
        <w:rPr>
          <w:rFonts w:ascii="Calibri" w:eastAsia="Times New Roman" w:hAnsi="Calibri" w:cs="Times New Roman"/>
          <w:color w:val="222222"/>
          <w:lang w:eastAsia="en-GB"/>
        </w:rPr>
      </w:pPr>
    </w:p>
    <w:p w14:paraId="7642C92E" w14:textId="77777777" w:rsidR="00EA309D" w:rsidRPr="00EC4216" w:rsidRDefault="00EA309D" w:rsidP="00EA309D">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Because we know you’re busy, DeafATW has created a really, really short survey.  Just three questions.  And we don’t need the whole story, just a short explanation.  If AtW want more information, then we can email you to ask if you can tell them more.</w:t>
      </w:r>
    </w:p>
    <w:p w14:paraId="1F255547" w14:textId="77777777" w:rsidR="00EA309D" w:rsidRPr="00EC4216" w:rsidRDefault="00EA309D" w:rsidP="00EA309D">
      <w:pPr>
        <w:rPr>
          <w:rFonts w:ascii="Calibri" w:eastAsia="Times New Roman" w:hAnsi="Calibri" w:cs="Times New Roman"/>
          <w:color w:val="222222"/>
          <w:lang w:eastAsia="en-GB"/>
        </w:rPr>
      </w:pPr>
    </w:p>
    <w:p w14:paraId="764540F5" w14:textId="77777777" w:rsidR="00EA309D" w:rsidRPr="00EC4216" w:rsidRDefault="00EA309D" w:rsidP="00EA309D">
      <w:pPr>
        <w:rPr>
          <w:rFonts w:ascii="Calibri" w:eastAsia="Times New Roman" w:hAnsi="Calibri" w:cs="Times New Roman"/>
          <w:b/>
          <w:color w:val="222222"/>
          <w:lang w:eastAsia="en-GB"/>
        </w:rPr>
      </w:pPr>
      <w:r w:rsidRPr="00EC4216">
        <w:rPr>
          <w:rFonts w:ascii="Calibri" w:eastAsia="Times New Roman" w:hAnsi="Calibri" w:cs="Times New Roman"/>
          <w:b/>
          <w:color w:val="222222"/>
          <w:lang w:eastAsia="en-GB"/>
        </w:rPr>
        <w:t>Questions:</w:t>
      </w:r>
    </w:p>
    <w:p w14:paraId="59D9F1BC" w14:textId="77777777" w:rsidR="00EA309D" w:rsidRPr="00EC4216" w:rsidRDefault="00EA309D" w:rsidP="00EA309D">
      <w:pPr>
        <w:rPr>
          <w:rFonts w:ascii="Calibri" w:eastAsia="Times New Roman" w:hAnsi="Calibri" w:cs="Times New Roman"/>
          <w:color w:val="222222"/>
          <w:lang w:eastAsia="en-GB"/>
        </w:rPr>
      </w:pPr>
    </w:p>
    <w:p w14:paraId="3E7E4151" w14:textId="77777777" w:rsidR="00CF6FB6" w:rsidRPr="00EC4216" w:rsidRDefault="00CF6FB6" w:rsidP="00CF6FB6">
      <w:pPr>
        <w:pStyle w:val="ListParagraph"/>
        <w:numPr>
          <w:ilvl w:val="0"/>
          <w:numId w:val="2"/>
        </w:num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What is working well with AtW at the moment?</w:t>
      </w:r>
      <w:r w:rsidRPr="00EC4216">
        <w:rPr>
          <w:rFonts w:ascii="Calibri" w:hAnsi="Calibri" w:cs="Times New Roman"/>
          <w:color w:val="222222"/>
          <w:lang w:eastAsia="en-GB"/>
        </w:rPr>
        <w:t> </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What has improved with AtW?</w:t>
      </w:r>
    </w:p>
    <w:p w14:paraId="0C9CA907" w14:textId="77777777" w:rsidR="00CF6FB6" w:rsidRPr="00EC4216" w:rsidRDefault="00CF6FB6" w:rsidP="00CF6FB6">
      <w:pPr>
        <w:rPr>
          <w:rFonts w:ascii="Calibri" w:eastAsia="Times New Roman" w:hAnsi="Calibri" w:cs="Times New Roman"/>
          <w:color w:val="222222"/>
          <w:lang w:eastAsia="en-GB"/>
        </w:rPr>
      </w:pPr>
    </w:p>
    <w:p w14:paraId="710D3AE5" w14:textId="77777777" w:rsidR="00CF6FB6" w:rsidRPr="00EC4216" w:rsidRDefault="00CF6FB6" w:rsidP="00CF6FB6">
      <w:pPr>
        <w:rPr>
          <w:rFonts w:ascii="Calibri" w:eastAsia="Times New Roman" w:hAnsi="Calibri" w:cs="Times New Roman"/>
          <w:color w:val="222222"/>
          <w:lang w:eastAsia="en-GB"/>
        </w:rPr>
      </w:pPr>
    </w:p>
    <w:p w14:paraId="23995CBA" w14:textId="77777777" w:rsidR="00CF6FB6" w:rsidRPr="00EC4216" w:rsidRDefault="00CF6FB6" w:rsidP="00CF6FB6">
      <w:pPr>
        <w:rPr>
          <w:rFonts w:ascii="Calibri" w:eastAsia="Times New Roman" w:hAnsi="Calibri" w:cs="Times New Roman"/>
          <w:color w:val="222222"/>
          <w:lang w:eastAsia="en-GB"/>
        </w:rPr>
      </w:pPr>
    </w:p>
    <w:p w14:paraId="4D871706" w14:textId="77777777" w:rsidR="00CF6FB6" w:rsidRPr="00EC4216" w:rsidRDefault="00CF6FB6" w:rsidP="00CF6FB6">
      <w:pPr>
        <w:pStyle w:val="ListParagraph"/>
        <w:numPr>
          <w:ilvl w:val="0"/>
          <w:numId w:val="2"/>
        </w:num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What problems do you have with ATW at the moment?</w:t>
      </w:r>
      <w:r w:rsidRPr="00EC4216">
        <w:rPr>
          <w:rFonts w:ascii="Calibri" w:hAnsi="Calibri" w:cs="Times New Roman"/>
          <w:color w:val="222222"/>
          <w:lang w:eastAsia="en-GB"/>
        </w:rPr>
        <w:t> </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This can include problems:</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 When you applied for AtW.</w:t>
      </w:r>
      <w:r w:rsidRPr="00EC4216">
        <w:rPr>
          <w:rFonts w:ascii="Calibri" w:eastAsia="Times New Roman" w:hAnsi="Calibri" w:cs="Times New Roman"/>
          <w:color w:val="222222"/>
          <w:lang w:eastAsia="en-GB"/>
        </w:rPr>
        <w:br/>
        <w:t>- With your current support.</w:t>
      </w:r>
      <w:r w:rsidRPr="00EC4216">
        <w:rPr>
          <w:rFonts w:ascii="Calibri" w:eastAsia="Times New Roman" w:hAnsi="Calibri" w:cs="Times New Roman"/>
          <w:color w:val="222222"/>
          <w:lang w:eastAsia="en-GB"/>
        </w:rPr>
        <w:br/>
        <w:t>- With reviews.</w:t>
      </w:r>
      <w:r w:rsidRPr="00EC4216">
        <w:rPr>
          <w:rFonts w:ascii="Calibri" w:eastAsia="Times New Roman" w:hAnsi="Calibri" w:cs="Times New Roman"/>
          <w:color w:val="222222"/>
          <w:lang w:eastAsia="en-GB"/>
        </w:rPr>
        <w:br/>
        <w:t>- With the cap if has affected you now or will affect you in the future.</w:t>
      </w:r>
    </w:p>
    <w:p w14:paraId="528B17A5" w14:textId="77777777" w:rsidR="00CF6FB6" w:rsidRPr="00EC4216" w:rsidRDefault="00CF6FB6" w:rsidP="00CF6FB6">
      <w:pPr>
        <w:rPr>
          <w:rFonts w:ascii="Calibri" w:eastAsia="Times New Roman" w:hAnsi="Calibri" w:cs="Times New Roman"/>
          <w:color w:val="222222"/>
          <w:lang w:eastAsia="en-GB"/>
        </w:rPr>
      </w:pPr>
    </w:p>
    <w:p w14:paraId="3D17064F" w14:textId="77777777" w:rsidR="00CF6FB6" w:rsidRPr="00EC4216" w:rsidRDefault="00CF6FB6" w:rsidP="00CF6FB6">
      <w:pPr>
        <w:rPr>
          <w:rFonts w:ascii="Calibri" w:eastAsia="Times New Roman" w:hAnsi="Calibri" w:cs="Times New Roman"/>
          <w:color w:val="222222"/>
          <w:lang w:eastAsia="en-GB"/>
        </w:rPr>
      </w:pPr>
    </w:p>
    <w:p w14:paraId="3759D7B8" w14:textId="77777777" w:rsidR="00CF6FB6" w:rsidRPr="00EC4216" w:rsidRDefault="00CF6FB6" w:rsidP="00CF6FB6">
      <w:pPr>
        <w:rPr>
          <w:rFonts w:ascii="Calibri" w:eastAsia="Times New Roman" w:hAnsi="Calibri" w:cs="Times New Roman"/>
          <w:color w:val="222222"/>
          <w:lang w:eastAsia="en-GB"/>
        </w:rPr>
      </w:pPr>
    </w:p>
    <w:p w14:paraId="0CB59194" w14:textId="77777777" w:rsidR="00CF6FB6" w:rsidRPr="00EC4216" w:rsidRDefault="00CF6FB6" w:rsidP="00CF6FB6">
      <w:pPr>
        <w:pStyle w:val="ListParagraph"/>
        <w:numPr>
          <w:ilvl w:val="0"/>
          <w:numId w:val="2"/>
        </w:num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If you could improve one thing with AtW, so that it supported you to work better, what would you change?</w:t>
      </w:r>
      <w:r w:rsidRPr="00EC4216">
        <w:rPr>
          <w:rFonts w:ascii="Calibri" w:hAnsi="Calibri" w:cs="Times New Roman"/>
          <w:color w:val="222222"/>
          <w:lang w:eastAsia="en-GB"/>
        </w:rPr>
        <w:t> </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This could be changes that would support you with getting promotions and/or getting new jobs.</w:t>
      </w:r>
    </w:p>
    <w:p w14:paraId="2C9E852D" w14:textId="77777777" w:rsidR="00CF6FB6" w:rsidRPr="00EC4216" w:rsidRDefault="00CF6FB6" w:rsidP="00CF6FB6">
      <w:pPr>
        <w:rPr>
          <w:rFonts w:ascii="Calibri" w:eastAsia="Times New Roman" w:hAnsi="Calibri" w:cs="Times New Roman"/>
          <w:color w:val="222222"/>
          <w:lang w:eastAsia="en-GB"/>
        </w:rPr>
      </w:pPr>
    </w:p>
    <w:p w14:paraId="5867E1D8" w14:textId="77777777" w:rsidR="00CF6FB6" w:rsidRPr="00EC4216" w:rsidRDefault="00CF6FB6" w:rsidP="00CF6FB6">
      <w:pPr>
        <w:rPr>
          <w:rFonts w:ascii="Calibri" w:eastAsia="Times New Roman" w:hAnsi="Calibri" w:cs="Times New Roman"/>
          <w:color w:val="222222"/>
          <w:lang w:eastAsia="en-GB"/>
        </w:rPr>
      </w:pPr>
    </w:p>
    <w:p w14:paraId="244FF4C9" w14:textId="77777777" w:rsidR="00CF6FB6" w:rsidRPr="00EC4216" w:rsidRDefault="00CF6FB6" w:rsidP="00CF6FB6">
      <w:pPr>
        <w:rPr>
          <w:rFonts w:ascii="Calibri" w:eastAsia="Times New Roman" w:hAnsi="Calibri" w:cs="Times New Roman"/>
          <w:color w:val="222222"/>
          <w:lang w:eastAsia="en-GB"/>
        </w:rPr>
      </w:pPr>
    </w:p>
    <w:p w14:paraId="2A6E8A47" w14:textId="77777777" w:rsidR="00CF6FB6" w:rsidRPr="00EC4216" w:rsidRDefault="00CF6FB6" w:rsidP="00CF6FB6">
      <w:pPr>
        <w:pStyle w:val="ListParagraph"/>
        <w:numPr>
          <w:ilvl w:val="0"/>
          <w:numId w:val="2"/>
        </w:num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What is your email address?  </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This is useful because AtW may want more information about your problems. If they do, DeafATW will contact you. We WILL NOT give your email address to AtW or DWP, unless you tell us later that is ok.</w:t>
      </w:r>
    </w:p>
    <w:p w14:paraId="6DBB95AA" w14:textId="77777777" w:rsidR="00CF6FB6" w:rsidRPr="00EC4216" w:rsidRDefault="00CF6FB6" w:rsidP="00CF6FB6">
      <w:pPr>
        <w:rPr>
          <w:rFonts w:ascii="Calibri" w:eastAsia="Times New Roman" w:hAnsi="Calibri" w:cs="Times New Roman"/>
          <w:color w:val="222222"/>
          <w:lang w:eastAsia="en-GB"/>
        </w:rPr>
      </w:pPr>
    </w:p>
    <w:p w14:paraId="50698CB9" w14:textId="77777777" w:rsidR="00CF6FB6" w:rsidRPr="00EC4216" w:rsidRDefault="00CF6FB6" w:rsidP="00CF6FB6">
      <w:pPr>
        <w:rPr>
          <w:rFonts w:ascii="Calibri" w:eastAsia="Times New Roman" w:hAnsi="Calibri" w:cs="Times New Roman"/>
          <w:color w:val="222222"/>
          <w:lang w:eastAsia="en-GB"/>
        </w:rPr>
      </w:pPr>
    </w:p>
    <w:p w14:paraId="7C4879AF" w14:textId="77777777" w:rsidR="00CF6FB6" w:rsidRPr="00EC4216" w:rsidRDefault="00CF6FB6" w:rsidP="00CF6FB6">
      <w:pPr>
        <w:rPr>
          <w:rFonts w:ascii="Calibri" w:eastAsia="Times New Roman" w:hAnsi="Calibri" w:cs="Times New Roman"/>
          <w:color w:val="222222"/>
          <w:lang w:eastAsia="en-GB"/>
        </w:rPr>
      </w:pPr>
    </w:p>
    <w:p w14:paraId="03711EAC" w14:textId="15BCE3C2" w:rsidR="00CF6FB6" w:rsidRPr="00EC4216" w:rsidRDefault="00CF6FB6" w:rsidP="00CF6FB6">
      <w:pPr>
        <w:pStyle w:val="ListParagraph"/>
        <w:numPr>
          <w:ilvl w:val="0"/>
          <w:numId w:val="2"/>
        </w:num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Anything else you want to tell DeafATW, about the survey, AtW, etc</w:t>
      </w:r>
      <w:r w:rsidR="00EC4216">
        <w:rPr>
          <w:rFonts w:ascii="Calibri" w:eastAsia="Times New Roman" w:hAnsi="Calibri" w:cs="Times New Roman"/>
          <w:color w:val="222222"/>
          <w:lang w:eastAsia="en-GB"/>
        </w:rPr>
        <w:t>.</w:t>
      </w:r>
      <w:r w:rsidRPr="00EC4216">
        <w:rPr>
          <w:rFonts w:ascii="Calibri" w:eastAsia="Times New Roman" w:hAnsi="Calibri" w:cs="Times New Roman"/>
          <w:color w:val="222222"/>
          <w:lang w:eastAsia="en-GB"/>
        </w:rPr>
        <w:t>?</w:t>
      </w:r>
    </w:p>
    <w:p w14:paraId="25B255C6" w14:textId="77777777" w:rsidR="00CF6FB6" w:rsidRPr="00EC4216" w:rsidRDefault="00CF6FB6" w:rsidP="00CF6FB6">
      <w:pPr>
        <w:rPr>
          <w:rFonts w:ascii="Calibri" w:eastAsia="Times New Roman" w:hAnsi="Calibri" w:cs="Times New Roman"/>
          <w:color w:val="222222"/>
          <w:lang w:eastAsia="en-GB"/>
        </w:rPr>
      </w:pPr>
    </w:p>
    <w:p w14:paraId="459143A1" w14:textId="77777777" w:rsidR="00CF6FB6" w:rsidRPr="00EC4216" w:rsidRDefault="00CF6FB6" w:rsidP="00CF6FB6">
      <w:pPr>
        <w:rPr>
          <w:rFonts w:ascii="Calibri" w:eastAsia="Times New Roman" w:hAnsi="Calibri" w:cs="Times New Roman"/>
          <w:color w:val="222222"/>
          <w:lang w:eastAsia="en-GB"/>
        </w:rPr>
      </w:pPr>
    </w:p>
    <w:p w14:paraId="70DC41E4" w14:textId="77777777" w:rsidR="00CF6FB6" w:rsidRPr="00EC4216" w:rsidRDefault="00CF6FB6" w:rsidP="00CF6FB6">
      <w:pPr>
        <w:rPr>
          <w:rFonts w:ascii="Calibri" w:eastAsia="Times New Roman" w:hAnsi="Calibri" w:cs="Times New Roman"/>
          <w:color w:val="222222"/>
          <w:lang w:eastAsia="en-GB"/>
        </w:rPr>
      </w:pPr>
    </w:p>
    <w:p w14:paraId="3BC7C32E" w14:textId="77777777" w:rsidR="000C3981" w:rsidRDefault="00CF6FB6" w:rsidP="00CF6FB6">
      <w:pPr>
        <w:rPr>
          <w:rFonts w:ascii="Calibri" w:eastAsia="Times New Roman" w:hAnsi="Calibri" w:cs="Times New Roman"/>
          <w:color w:val="222222"/>
          <w:lang w:eastAsia="en-GB"/>
        </w:rPr>
      </w:pPr>
      <w:r w:rsidRPr="00EC4216">
        <w:rPr>
          <w:rFonts w:ascii="Calibri" w:eastAsia="Times New Roman" w:hAnsi="Calibri" w:cs="Times New Roman"/>
          <w:color w:val="222222"/>
          <w:lang w:eastAsia="en-GB"/>
        </w:rPr>
        <w:t>Thank you for feeding back.</w:t>
      </w:r>
    </w:p>
    <w:p w14:paraId="45DE4494" w14:textId="77777777" w:rsidR="000C3981" w:rsidRDefault="000C3981" w:rsidP="00CF6FB6">
      <w:pPr>
        <w:rPr>
          <w:rFonts w:ascii="Calibri" w:eastAsia="Times New Roman" w:hAnsi="Calibri" w:cs="Times New Roman"/>
          <w:color w:val="222222"/>
          <w:lang w:eastAsia="en-GB"/>
        </w:rPr>
      </w:pPr>
    </w:p>
    <w:p w14:paraId="7AF9B5C2" w14:textId="24FD7A5B" w:rsidR="000C3981" w:rsidRDefault="000C3981" w:rsidP="00CF6FB6">
      <w:pPr>
        <w:rPr>
          <w:rFonts w:ascii="Calibri" w:eastAsia="Times New Roman" w:hAnsi="Calibri" w:cs="Times New Roman"/>
          <w:color w:val="222222"/>
          <w:lang w:eastAsia="en-GB"/>
        </w:rPr>
      </w:pPr>
      <w:r>
        <w:rPr>
          <w:rFonts w:ascii="Calibri" w:eastAsia="Times New Roman" w:hAnsi="Calibri" w:cs="Times New Roman"/>
          <w:color w:val="222222"/>
          <w:lang w:eastAsia="en-GB"/>
        </w:rPr>
        <w:t xml:space="preserve">Please email this to </w:t>
      </w:r>
      <w:hyperlink r:id="rId6" w:history="1">
        <w:r w:rsidRPr="00371CB4">
          <w:rPr>
            <w:rStyle w:val="Hyperlink"/>
            <w:rFonts w:ascii="Calibri" w:eastAsia="Times New Roman" w:hAnsi="Calibri" w:cs="Times New Roman"/>
            <w:lang w:eastAsia="en-GB"/>
          </w:rPr>
          <w:t>darrenth@gmail.com</w:t>
        </w:r>
      </w:hyperlink>
    </w:p>
    <w:p w14:paraId="4CD8AFD4" w14:textId="2B4BC768" w:rsidR="00CF6FB6" w:rsidRPr="00EC4216" w:rsidRDefault="00CF6FB6" w:rsidP="00CF6FB6">
      <w:pPr>
        <w:rPr>
          <w:rFonts w:ascii="Calibri" w:eastAsia="Times New Roman" w:hAnsi="Calibri" w:cs="Times New Roman"/>
          <w:color w:val="222222"/>
          <w:lang w:eastAsia="en-GB"/>
        </w:rPr>
      </w:pPr>
      <w:bookmarkStart w:id="0" w:name="_GoBack"/>
      <w:bookmarkEnd w:id="0"/>
      <w:r w:rsidRPr="00EC4216">
        <w:rPr>
          <w:rFonts w:ascii="Calibri" w:eastAsia="Times New Roman" w:hAnsi="Calibri" w:cs="Times New Roman"/>
          <w:color w:val="222222"/>
          <w:lang w:eastAsia="en-GB"/>
        </w:rPr>
        <w:br/>
        <w:t>If you want to see the summary of feedback, and get future updates from AtW, please sign up here:</w:t>
      </w:r>
      <w:r w:rsidRPr="00EC4216">
        <w:rPr>
          <w:rFonts w:ascii="Calibri" w:eastAsia="Times New Roman" w:hAnsi="Calibri" w:cs="Times New Roman"/>
          <w:color w:val="222222"/>
          <w:lang w:eastAsia="en-GB"/>
        </w:rPr>
        <w:br/>
      </w:r>
      <w:r w:rsidRPr="00EC4216">
        <w:rPr>
          <w:rFonts w:ascii="Calibri" w:eastAsia="Times New Roman" w:hAnsi="Calibri" w:cs="Times New Roman"/>
          <w:color w:val="222222"/>
          <w:lang w:eastAsia="en-GB"/>
        </w:rPr>
        <w:br/>
        <w:t>http://www.deafatw.com</w:t>
      </w:r>
    </w:p>
    <w:p w14:paraId="0074B456" w14:textId="77777777" w:rsidR="00EA309D" w:rsidRPr="00EC4216" w:rsidRDefault="00EA309D" w:rsidP="00EA309D">
      <w:pPr>
        <w:rPr>
          <w:rFonts w:ascii="Calibri" w:eastAsia="Times New Roman" w:hAnsi="Calibri" w:cs="Times New Roman"/>
          <w:color w:val="222222"/>
          <w:lang w:eastAsia="en-GB"/>
        </w:rPr>
      </w:pPr>
    </w:p>
    <w:p w14:paraId="58518E9A" w14:textId="77777777" w:rsidR="00232C7B" w:rsidRPr="00EC4216" w:rsidRDefault="00232C7B" w:rsidP="00EA309D">
      <w:pPr>
        <w:rPr>
          <w:rFonts w:ascii="Calibri" w:eastAsia="Times New Roman" w:hAnsi="Calibri" w:cs="Times New Roman"/>
          <w:color w:val="222222"/>
          <w:lang w:eastAsia="en-GB"/>
        </w:rPr>
      </w:pPr>
    </w:p>
    <w:p w14:paraId="0F853ECC" w14:textId="77777777" w:rsidR="00CD27C5" w:rsidRPr="00EC4216" w:rsidRDefault="000C3981"/>
    <w:sectPr w:rsidR="00CD27C5" w:rsidRPr="00EC4216" w:rsidSect="00E856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479C7"/>
    <w:multiLevelType w:val="hybridMultilevel"/>
    <w:tmpl w:val="7A523B6C"/>
    <w:lvl w:ilvl="0" w:tplc="74160198">
      <w:start w:val="1"/>
      <w:numFmt w:val="decimal"/>
      <w:lvlText w:val="%1)"/>
      <w:lvlJc w:val="left"/>
      <w:pPr>
        <w:ind w:left="360" w:hanging="360"/>
      </w:pPr>
      <w:rPr>
        <w:rFonts w:ascii="Arial" w:hAnsi="Arial" w:cs="Arial"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E438AF"/>
    <w:multiLevelType w:val="hybridMultilevel"/>
    <w:tmpl w:val="B3E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D"/>
    <w:rsid w:val="000207AB"/>
    <w:rsid w:val="000B48FD"/>
    <w:rsid w:val="000C3981"/>
    <w:rsid w:val="00106469"/>
    <w:rsid w:val="00122BE9"/>
    <w:rsid w:val="00232C7B"/>
    <w:rsid w:val="00A27AC2"/>
    <w:rsid w:val="00C67593"/>
    <w:rsid w:val="00C96AE4"/>
    <w:rsid w:val="00CF6FB6"/>
    <w:rsid w:val="00E33744"/>
    <w:rsid w:val="00E8569B"/>
    <w:rsid w:val="00EA309D"/>
    <w:rsid w:val="00EC4216"/>
    <w:rsid w:val="00EF567A"/>
    <w:rsid w:val="00F537F2"/>
    <w:rsid w:val="00F549F7"/>
    <w:rsid w:val="00FD7D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F01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9D"/>
    <w:pPr>
      <w:ind w:left="720"/>
      <w:contextualSpacing/>
    </w:pPr>
  </w:style>
  <w:style w:type="character" w:customStyle="1" w:styleId="apple-converted-space">
    <w:name w:val="apple-converted-space"/>
    <w:basedOn w:val="DefaultParagraphFont"/>
    <w:rsid w:val="00CF6FB6"/>
  </w:style>
  <w:style w:type="character" w:styleId="Hyperlink">
    <w:name w:val="Hyperlink"/>
    <w:basedOn w:val="DefaultParagraphFont"/>
    <w:uiPriority w:val="99"/>
    <w:unhideWhenUsed/>
    <w:rsid w:val="00E33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uk/r/DeafATW" TargetMode="External"/><Relationship Id="rId6" Type="http://schemas.openxmlformats.org/officeDocument/2006/relationships/hyperlink" Target="mailto:darren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9</cp:revision>
  <dcterms:created xsi:type="dcterms:W3CDTF">2017-02-03T10:30:00Z</dcterms:created>
  <dcterms:modified xsi:type="dcterms:W3CDTF">2017-02-03T12:38:00Z</dcterms:modified>
</cp:coreProperties>
</file>